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default"/>
          <w:sz w:val="24"/>
          <w:szCs w:val="24"/>
          <w:vertAlign w:val="baseline"/>
        </w:rPr>
      </w:pPr>
      <w:r>
        <w:rPr>
          <w:rFonts w:hint="default"/>
          <w:sz w:val="24"/>
          <w:szCs w:val="24"/>
          <w:vertAlign w:val="baseline"/>
        </w:rPr>
        <w:fldChar w:fldCharType="begin"/>
      </w:r>
      <w:r>
        <w:rPr>
          <w:rFonts w:hint="default"/>
          <w:sz w:val="24"/>
          <w:szCs w:val="24"/>
          <w:vertAlign w:val="baseline"/>
        </w:rPr>
        <w:instrText xml:space="preserve"> HYPERLINK "https://www.cambly.com/en/student/courses/5eb03d0f9934e038cfcf0372/5eb03d451bfbfd36bafad4ef" </w:instrText>
      </w:r>
      <w:r>
        <w:rPr>
          <w:rFonts w:hint="default"/>
          <w:sz w:val="24"/>
          <w:szCs w:val="24"/>
          <w:vertAlign w:val="baseline"/>
        </w:rPr>
        <w:fldChar w:fldCharType="separate"/>
      </w:r>
      <w:r>
        <w:rPr>
          <w:rStyle w:val="6"/>
          <w:rFonts w:hint="default"/>
          <w:sz w:val="24"/>
          <w:szCs w:val="24"/>
          <w:vertAlign w:val="baseline"/>
        </w:rPr>
        <w:t>https://www.cambly.com/en/student/courses/5eb03d0f9934e038cfcf0372/5eb03d451bfbfd36bafad4ef</w:t>
      </w:r>
      <w:r>
        <w:rPr>
          <w:rFonts w:hint="default"/>
          <w:sz w:val="24"/>
          <w:szCs w:val="24"/>
          <w:vertAlign w:val="baseline"/>
        </w:rPr>
        <w:fldChar w:fldCharType="end"/>
      </w:r>
    </w:p>
    <w:p>
      <w:pPr>
        <w:rPr>
          <w:rFonts w:hint="default"/>
          <w:sz w:val="24"/>
          <w:szCs w:val="24"/>
          <w:vertAlign w:val="baseline"/>
        </w:rPr>
      </w:pPr>
    </w:p>
    <w:p>
      <w:pPr>
        <w:rPr>
          <w:rFonts w:hint="eastAsia" w:eastAsiaTheme="minorEastAsia"/>
          <w:sz w:val="24"/>
          <w:szCs w:val="24"/>
          <w:vertAlign w:val="baseline"/>
          <w:lang w:val="en-US" w:eastAsia="zh-CN"/>
        </w:rPr>
      </w:pPr>
      <w:r>
        <w:rPr>
          <w:sz w:val="24"/>
          <w:szCs w:val="24"/>
        </w:rPr>
        <w:drawing>
          <wp:inline distT="0" distB="0" distL="114300" distR="114300">
            <wp:extent cx="5273040" cy="1748790"/>
            <wp:effectExtent l="0" t="0" r="381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748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notes</w:t>
      </w:r>
    </w:p>
    <w:tbl>
      <w:tblPr>
        <w:tblStyle w:val="7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left w:w="108" w:type="dxa"/>
          <w:right w:w="108" w:type="dxa"/>
        </w:tblCellMar>
      </w:tblPr>
      <w:tblGrid>
        <w:gridCol w:w="2840"/>
        <w:gridCol w:w="2841"/>
        <w:gridCol w:w="284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2840" w:type="dxa"/>
          </w:tcPr>
          <w:p>
            <w:pPr>
              <w:rPr>
                <w:rFonts w:hint="default" w:ascii="Times New Roman" w:hAnsi="Times New Roman" w:cs="Times New Roman"/>
                <w:color w:val="auto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color w:val="auto"/>
                <w:sz w:val="24"/>
                <w:szCs w:val="24"/>
                <w:vertAlign w:val="baseline"/>
                <w:lang w:val="en-US" w:eastAsia="zh-CN"/>
              </w:rPr>
              <w:t>Obstacle</w:t>
            </w:r>
          </w:p>
          <w:p>
            <w:pPr>
              <w:rPr>
                <w:rFonts w:hint="default" w:ascii="Times New Roman" w:hAnsi="Times New Roman" w:cs="Times New Roman"/>
                <w:color w:val="auto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color w:val="auto"/>
                <w:sz w:val="24"/>
                <w:szCs w:val="24"/>
                <w:vertAlign w:val="baseline"/>
                <w:lang w:val="en-US" w:eastAsia="zh-CN"/>
              </w:rPr>
              <w:t>barrier</w:t>
            </w:r>
          </w:p>
        </w:tc>
        <w:tc>
          <w:tcPr>
            <w:tcW w:w="2841" w:type="dxa"/>
          </w:tcPr>
          <w:p>
            <w:pPr>
              <w:rPr>
                <w:rFonts w:hint="default" w:ascii="Times New Roman" w:hAnsi="Times New Roman" w:eastAsia="SimSun" w:cs="Times New Roman"/>
                <w:i w:val="0"/>
                <w:iCs w:val="0"/>
                <w:caps w:val="0"/>
                <w:color w:val="auto"/>
                <w:spacing w:val="0"/>
                <w:sz w:val="24"/>
                <w:szCs w:val="24"/>
              </w:rPr>
            </w:pPr>
            <w:r>
              <w:rPr>
                <w:rFonts w:hint="default" w:ascii="Times New Roman" w:hAnsi="Times New Roman" w:eastAsia="SimSun" w:cs="Times New Roman"/>
                <w:i w:val="0"/>
                <w:iCs w:val="0"/>
                <w:caps w:val="0"/>
                <w:color w:val="auto"/>
                <w:spacing w:val="0"/>
                <w:sz w:val="24"/>
                <w:szCs w:val="24"/>
              </w:rPr>
              <w:br w:type="textWrapping"/>
            </w:r>
            <w:r>
              <w:rPr>
                <w:rFonts w:hint="default" w:ascii="Times New Roman" w:hAnsi="Times New Roman" w:eastAsia="SimSun" w:cs="Times New Roman"/>
                <w:i w:val="0"/>
                <w:iCs w:val="0"/>
                <w:caps w:val="0"/>
                <w:color w:val="auto"/>
                <w:spacing w:val="0"/>
                <w:sz w:val="24"/>
                <w:szCs w:val="24"/>
              </w:rPr>
              <w:t>/ˈɒbstək(ə)l/</w:t>
            </w:r>
          </w:p>
          <w:p>
            <w:pPr>
              <w:rPr>
                <w:rFonts w:hint="default" w:ascii="Times New Roman" w:hAnsi="Times New Roman" w:eastAsia="SimSun" w:cs="Times New Roman"/>
                <w:i w:val="0"/>
                <w:iCs w:val="0"/>
                <w:caps w:val="0"/>
                <w:color w:val="auto"/>
                <w:spacing w:val="0"/>
                <w:sz w:val="24"/>
                <w:szCs w:val="24"/>
              </w:rPr>
            </w:pPr>
            <w:r>
              <w:rPr>
                <w:rFonts w:hint="default" w:ascii="Times New Roman" w:hAnsi="Times New Roman" w:eastAsia="SimSun" w:cs="Times New Roman"/>
                <w:i w:val="0"/>
                <w:iCs w:val="0"/>
                <w:caps w:val="0"/>
                <w:color w:val="auto"/>
                <w:spacing w:val="0"/>
                <w:sz w:val="24"/>
                <w:szCs w:val="24"/>
              </w:rPr>
              <w:br w:type="textWrapping"/>
            </w:r>
            <w:r>
              <w:rPr>
                <w:rFonts w:hint="default" w:ascii="Times New Roman" w:hAnsi="Times New Roman" w:eastAsia="SimSun" w:cs="Times New Roman"/>
                <w:i w:val="0"/>
                <w:iCs w:val="0"/>
                <w:caps w:val="0"/>
                <w:color w:val="auto"/>
                <w:spacing w:val="0"/>
                <w:sz w:val="24"/>
                <w:szCs w:val="24"/>
              </w:rPr>
              <w:t>/ˈbæriə(r)/</w:t>
            </w:r>
          </w:p>
        </w:tc>
        <w:tc>
          <w:tcPr>
            <w:tcW w:w="2841" w:type="dxa"/>
          </w:tcPr>
          <w:p>
            <w:pPr>
              <w:rPr>
                <w:rFonts w:hint="default" w:ascii="Times New Roman" w:hAnsi="Times New Roman" w:cs="Times New Roman"/>
                <w:color w:val="auto"/>
                <w:sz w:val="24"/>
                <w:szCs w:val="24"/>
                <w:vertAlign w:val="baseline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2840" w:type="dxa"/>
          </w:tcPr>
          <w:p>
            <w:pPr>
              <w:rPr>
                <w:rFonts w:hint="default" w:ascii="Times New Roman" w:hAnsi="Times New Roman" w:cs="Times New Roman"/>
                <w:color w:val="auto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color w:val="auto"/>
                <w:sz w:val="24"/>
                <w:szCs w:val="24"/>
                <w:vertAlign w:val="baseline"/>
                <w:lang w:val="en-US" w:eastAsia="zh-CN"/>
              </w:rPr>
              <w:t>Job security</w:t>
            </w:r>
          </w:p>
          <w:p>
            <w:pPr>
              <w:rPr>
                <w:rFonts w:hint="default" w:ascii="Times New Roman" w:hAnsi="Times New Roman" w:cs="Times New Roman"/>
                <w:color w:val="auto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color w:val="auto"/>
                <w:sz w:val="24"/>
                <w:szCs w:val="24"/>
                <w:vertAlign w:val="baseline"/>
                <w:lang w:val="en-US" w:eastAsia="zh-CN"/>
              </w:rPr>
              <w:t xml:space="preserve">   Unstable</w:t>
            </w:r>
          </w:p>
          <w:p>
            <w:pPr>
              <w:rPr>
                <w:rFonts w:hint="default" w:ascii="Times New Roman" w:hAnsi="Times New Roman" w:cs="Times New Roman"/>
                <w:color w:val="auto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color w:val="auto"/>
                <w:sz w:val="24"/>
                <w:szCs w:val="24"/>
                <w:vertAlign w:val="baseline"/>
                <w:lang w:val="en-US" w:eastAsia="zh-CN"/>
              </w:rPr>
              <w:t xml:space="preserve">   Temporary contract</w:t>
            </w:r>
          </w:p>
          <w:p>
            <w:pPr>
              <w:rPr>
                <w:rFonts w:hint="default" w:ascii="Times New Roman" w:hAnsi="Times New Roman" w:cs="Times New Roman"/>
                <w:color w:val="auto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color w:val="auto"/>
                <w:sz w:val="24"/>
                <w:szCs w:val="24"/>
                <w:vertAlign w:val="baseline"/>
                <w:lang w:val="en-US" w:eastAsia="zh-CN"/>
              </w:rPr>
              <w:t xml:space="preserve"> permanent</w:t>
            </w:r>
          </w:p>
        </w:tc>
        <w:tc>
          <w:tcPr>
            <w:tcW w:w="2841" w:type="dxa"/>
          </w:tcPr>
          <w:p>
            <w:pPr>
              <w:rPr>
                <w:rFonts w:hint="default" w:ascii="Times New Roman" w:hAnsi="Times New Roman" w:eastAsia="SimSun" w:cs="Times New Roman"/>
                <w:i w:val="0"/>
                <w:iCs w:val="0"/>
                <w:caps w:val="0"/>
                <w:color w:val="auto"/>
                <w:spacing w:val="0"/>
                <w:sz w:val="24"/>
                <w:szCs w:val="24"/>
                <w:shd w:val="clear" w:fill="F4F5F7"/>
              </w:rPr>
            </w:pPr>
            <w:r>
              <w:rPr>
                <w:rFonts w:hint="default" w:ascii="Times New Roman" w:hAnsi="Times New Roman" w:eastAsia="SimSun" w:cs="Times New Roman"/>
                <w:i w:val="0"/>
                <w:iCs w:val="0"/>
                <w:caps w:val="0"/>
                <w:color w:val="auto"/>
                <w:spacing w:val="0"/>
                <w:sz w:val="24"/>
                <w:szCs w:val="24"/>
                <w:shd w:val="clear" w:fill="F4F5F7"/>
              </w:rPr>
              <w:t>/sɪˈkjʊərəti/</w:t>
            </w:r>
          </w:p>
          <w:p>
            <w:pPr>
              <w:rPr>
                <w:rFonts w:hint="default" w:ascii="Times New Roman" w:hAnsi="Times New Roman" w:eastAsia="SimSun" w:cs="Times New Roman"/>
                <w:i w:val="0"/>
                <w:iCs w:val="0"/>
                <w:caps w:val="0"/>
                <w:color w:val="auto"/>
                <w:spacing w:val="0"/>
                <w:sz w:val="24"/>
                <w:szCs w:val="24"/>
                <w:shd w:val="clear" w:fill="F4F5F7"/>
              </w:rPr>
            </w:pPr>
          </w:p>
          <w:p>
            <w:pPr>
              <w:rPr>
                <w:rFonts w:hint="default" w:ascii="Times New Roman" w:hAnsi="Times New Roman" w:eastAsia="SimSun" w:cs="Times New Roman"/>
                <w:i w:val="0"/>
                <w:iCs w:val="0"/>
                <w:caps w:val="0"/>
                <w:color w:val="auto"/>
                <w:spacing w:val="0"/>
                <w:sz w:val="24"/>
                <w:szCs w:val="24"/>
                <w:shd w:val="clear" w:fill="F4F5F7"/>
              </w:rPr>
            </w:pPr>
            <w:r>
              <w:rPr>
                <w:rFonts w:hint="default" w:ascii="Times New Roman" w:hAnsi="Times New Roman" w:eastAsia="SimSun" w:cs="Times New Roman"/>
                <w:i w:val="0"/>
                <w:iCs w:val="0"/>
                <w:caps w:val="0"/>
                <w:color w:val="auto"/>
                <w:spacing w:val="0"/>
                <w:sz w:val="24"/>
                <w:szCs w:val="24"/>
              </w:rPr>
              <w:t>/ˈkɑːntrækt/</w:t>
            </w:r>
          </w:p>
          <w:p>
            <w:pPr>
              <w:rPr>
                <w:rFonts w:hint="default" w:ascii="Times New Roman" w:hAnsi="Times New Roman" w:eastAsia="SimSun" w:cs="Times New Roman"/>
                <w:i w:val="0"/>
                <w:iCs w:val="0"/>
                <w:caps w:val="0"/>
                <w:color w:val="auto"/>
                <w:spacing w:val="0"/>
                <w:sz w:val="24"/>
                <w:szCs w:val="24"/>
                <w:shd w:val="clear" w:fill="F4F5F7"/>
              </w:rPr>
            </w:pPr>
          </w:p>
          <w:p>
            <w:pPr>
              <w:rPr>
                <w:rFonts w:hint="default" w:ascii="Times New Roman" w:hAnsi="Times New Roman" w:cs="Times New Roman"/>
                <w:color w:val="auto"/>
                <w:sz w:val="24"/>
                <w:szCs w:val="24"/>
                <w:vertAlign w:val="baseline"/>
              </w:rPr>
            </w:pPr>
            <w:r>
              <w:rPr>
                <w:rFonts w:hint="default" w:ascii="Times New Roman" w:hAnsi="Times New Roman" w:eastAsia="SimSun" w:cs="Times New Roman"/>
                <w:i w:val="0"/>
                <w:iCs w:val="0"/>
                <w:caps w:val="0"/>
                <w:color w:val="auto"/>
                <w:spacing w:val="0"/>
                <w:sz w:val="24"/>
                <w:szCs w:val="24"/>
              </w:rPr>
              <w:t>/ˈpɜːmənənt/</w:t>
            </w:r>
          </w:p>
        </w:tc>
        <w:tc>
          <w:tcPr>
            <w:tcW w:w="2841" w:type="dxa"/>
          </w:tcPr>
          <w:p>
            <w:pPr>
              <w:rPr>
                <w:rFonts w:hint="default" w:ascii="Times New Roman" w:hAnsi="Times New Roman" w:eastAsia="Microsoft YaHei" w:cs="Times New Roman"/>
                <w:i w:val="0"/>
                <w:iCs w:val="0"/>
                <w:caps w:val="0"/>
                <w:color w:val="auto"/>
                <w:spacing w:val="0"/>
                <w:sz w:val="24"/>
                <w:szCs w:val="24"/>
                <w:shd w:val="clear" w:fill="FCFDFE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color w:val="auto"/>
                <w:sz w:val="24"/>
                <w:szCs w:val="24"/>
                <w:vertAlign w:val="baseline"/>
                <w:lang w:val="en-US" w:eastAsia="zh-CN"/>
              </w:rPr>
              <w:t xml:space="preserve">Security: </w:t>
            </w:r>
            <w:r>
              <w:rPr>
                <w:rFonts w:hint="default" w:ascii="Times New Roman" w:hAnsi="Times New Roman" w:eastAsia="Microsoft YaHei" w:cs="Times New Roman"/>
                <w:i w:val="0"/>
                <w:iCs w:val="0"/>
                <w:caps w:val="0"/>
                <w:color w:val="auto"/>
                <w:spacing w:val="0"/>
                <w:sz w:val="24"/>
                <w:szCs w:val="24"/>
                <w:shd w:val="clear" w:fill="FCFDFE"/>
              </w:rPr>
              <w:t>the state of being free from danger or injury</w:t>
            </w:r>
            <w:r>
              <w:rPr>
                <w:rFonts w:hint="default" w:ascii="Times New Roman" w:hAnsi="Times New Roman" w:eastAsia="Microsoft YaHei" w:cs="Times New Roman"/>
                <w:i w:val="0"/>
                <w:iCs w:val="0"/>
                <w:caps w:val="0"/>
                <w:color w:val="auto"/>
                <w:spacing w:val="0"/>
                <w:sz w:val="24"/>
                <w:szCs w:val="24"/>
                <w:shd w:val="clear" w:fill="FCFDFE"/>
                <w:lang w:val="en-US" w:eastAsia="zh-CN"/>
              </w:rPr>
              <w:t>;</w:t>
            </w:r>
          </w:p>
          <w:p>
            <w:pPr>
              <w:rPr>
                <w:rFonts w:hint="default" w:ascii="Times New Roman" w:hAnsi="Times New Roman" w:eastAsia="Microsoft YaHei" w:cs="Times New Roman"/>
                <w:i w:val="0"/>
                <w:iCs w:val="0"/>
                <w:caps w:val="0"/>
                <w:color w:val="auto"/>
                <w:spacing w:val="0"/>
                <w:sz w:val="24"/>
                <w:szCs w:val="24"/>
                <w:shd w:val="clear" w:fill="FCFDFE"/>
                <w:lang w:val="en-US" w:eastAsia="zh-CN"/>
              </w:rPr>
            </w:pPr>
          </w:p>
          <w:p>
            <w:pPr>
              <w:rPr>
                <w:rFonts w:hint="default" w:ascii="Times New Roman" w:hAnsi="Times New Roman" w:eastAsia="Microsoft YaHei" w:cs="Times New Roman"/>
                <w:i w:val="0"/>
                <w:iCs w:val="0"/>
                <w:caps w:val="0"/>
                <w:color w:val="auto"/>
                <w:spacing w:val="0"/>
                <w:sz w:val="24"/>
                <w:szCs w:val="24"/>
                <w:shd w:val="clear" w:fill="FCFDFE"/>
              </w:rPr>
            </w:pPr>
            <w:r>
              <w:rPr>
                <w:rFonts w:hint="default" w:ascii="Times New Roman" w:hAnsi="Times New Roman" w:cs="Times New Roman"/>
                <w:color w:val="auto"/>
                <w:sz w:val="24"/>
                <w:szCs w:val="24"/>
                <w:vertAlign w:val="baseline"/>
                <w:lang w:val="en-US" w:eastAsia="zh-CN"/>
              </w:rPr>
              <w:t>Contract:</w:t>
            </w:r>
            <w:r>
              <w:rPr>
                <w:rFonts w:hint="default" w:ascii="Times New Roman" w:hAnsi="Times New Roman" w:eastAsia="Microsoft YaHei" w:cs="Times New Roman"/>
                <w:i w:val="0"/>
                <w:iCs w:val="0"/>
                <w:caps w:val="0"/>
                <w:color w:val="auto"/>
                <w:spacing w:val="0"/>
                <w:sz w:val="24"/>
                <w:szCs w:val="24"/>
                <w:shd w:val="clear" w:fill="FCFDFE"/>
              </w:rPr>
              <w:t>a binding agreement between two or more persons that is enforceable by law</w:t>
            </w:r>
          </w:p>
          <w:p>
            <w:pPr>
              <w:rPr>
                <w:rFonts w:hint="default" w:ascii="Times New Roman" w:hAnsi="Times New Roman" w:eastAsia="Microsoft YaHei" w:cs="Times New Roman"/>
                <w:i w:val="0"/>
                <w:iCs w:val="0"/>
                <w:caps w:val="0"/>
                <w:color w:val="auto"/>
                <w:spacing w:val="0"/>
                <w:sz w:val="24"/>
                <w:szCs w:val="24"/>
                <w:shd w:val="clear" w:fill="FCFDFE"/>
                <w:lang w:val="en-US" w:eastAsia="zh-CN"/>
              </w:rPr>
            </w:pPr>
          </w:p>
          <w:p>
            <w:pPr>
              <w:rPr>
                <w:rFonts w:hint="default" w:ascii="Times New Roman" w:hAnsi="Times New Roman" w:eastAsia="Microsoft YaHei" w:cs="Times New Roman"/>
                <w:i w:val="0"/>
                <w:iCs w:val="0"/>
                <w:caps w:val="0"/>
                <w:color w:val="auto"/>
                <w:spacing w:val="0"/>
                <w:sz w:val="24"/>
                <w:szCs w:val="24"/>
                <w:shd w:val="clear" w:fill="FCFDFE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color w:val="auto"/>
                <w:sz w:val="24"/>
                <w:szCs w:val="24"/>
                <w:vertAlign w:val="baseline"/>
                <w:lang w:val="en-US" w:eastAsia="zh-CN"/>
              </w:rPr>
              <w:t>Permanent:</w:t>
            </w:r>
            <w:r>
              <w:rPr>
                <w:rFonts w:hint="default" w:ascii="Times New Roman" w:hAnsi="Times New Roman" w:eastAsia="Microsoft YaHei" w:cs="Times New Roman"/>
                <w:i w:val="0"/>
                <w:iCs w:val="0"/>
                <w:caps w:val="0"/>
                <w:color w:val="auto"/>
                <w:spacing w:val="0"/>
                <w:sz w:val="24"/>
                <w:szCs w:val="24"/>
                <w:shd w:val="clear" w:fill="FCFDFE"/>
              </w:rPr>
              <w:t>continuing or enduring without marked change in status or condition or place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2840" w:type="dxa"/>
          </w:tcPr>
          <w:p>
            <w:pPr>
              <w:rPr>
                <w:rFonts w:hint="default" w:ascii="Times New Roman" w:hAnsi="Times New Roman" w:cs="Times New Roman" w:eastAsiaTheme="minorEastAsia"/>
                <w:color w:val="auto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color w:val="auto"/>
                <w:sz w:val="24"/>
                <w:szCs w:val="24"/>
                <w:vertAlign w:val="baseline"/>
                <w:lang w:val="en-US" w:eastAsia="zh-CN"/>
              </w:rPr>
              <w:t>Manufactured by China</w:t>
            </w:r>
          </w:p>
        </w:tc>
        <w:tc>
          <w:tcPr>
            <w:tcW w:w="2841" w:type="dxa"/>
          </w:tcPr>
          <w:p>
            <w:pPr>
              <w:rPr>
                <w:rFonts w:hint="default" w:ascii="Times New Roman" w:hAnsi="Times New Roman" w:cs="Times New Roman"/>
                <w:color w:val="auto"/>
                <w:sz w:val="24"/>
                <w:szCs w:val="24"/>
                <w:vertAlign w:val="baseline"/>
              </w:rPr>
            </w:pPr>
            <w:r>
              <w:rPr>
                <w:rFonts w:hint="default" w:ascii="Times New Roman" w:hAnsi="Times New Roman" w:eastAsia="SimSun" w:cs="Times New Roman"/>
                <w:i w:val="0"/>
                <w:iCs w:val="0"/>
                <w:caps w:val="0"/>
                <w:color w:val="auto"/>
                <w:spacing w:val="0"/>
                <w:sz w:val="24"/>
                <w:szCs w:val="24"/>
              </w:rPr>
              <w:t>/ˌmænjuˈfæktʃəd/</w:t>
            </w:r>
          </w:p>
        </w:tc>
        <w:tc>
          <w:tcPr>
            <w:tcW w:w="2841" w:type="dxa"/>
          </w:tcPr>
          <w:p>
            <w:pPr>
              <w:rPr>
                <w:rFonts w:hint="default" w:ascii="Times New Roman" w:hAnsi="Times New Roman" w:cs="Times New Roman"/>
                <w:color w:val="auto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Times New Roman" w:hAnsi="Times New Roman" w:eastAsia="Microsoft YaHei" w:cs="Times New Roman"/>
                <w:i w:val="0"/>
                <w:iCs w:val="0"/>
                <w:caps w:val="0"/>
                <w:color w:val="auto"/>
                <w:spacing w:val="0"/>
                <w:sz w:val="24"/>
                <w:szCs w:val="24"/>
                <w:shd w:val="clear" w:fill="FCFDFE"/>
              </w:rPr>
              <w:t>produced in a large-scale industrial operation</w:t>
            </w:r>
          </w:p>
          <w:p>
            <w:pPr>
              <w:rPr>
                <w:rFonts w:hint="default" w:ascii="Times New Roman" w:hAnsi="Times New Roman" w:cs="Times New Roman"/>
                <w:color w:val="auto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rPr>
                <w:rFonts w:hint="default" w:ascii="Times New Roman" w:hAnsi="Times New Roman" w:cs="Times New Roman"/>
                <w:color w:val="auto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color w:val="auto"/>
                <w:sz w:val="24"/>
                <w:szCs w:val="24"/>
                <w:vertAlign w:val="baseline"/>
                <w:lang w:val="en-US" w:eastAsia="zh-CN"/>
              </w:rPr>
              <w:t>Manufactured landscapes</w:t>
            </w:r>
          </w:p>
          <w:p>
            <w:pPr>
              <w:rPr>
                <w:rFonts w:hint="default" w:ascii="Times New Roman" w:hAnsi="Times New Roman" w:cs="Times New Roman"/>
                <w:color w:val="auto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color w:val="auto"/>
                <w:sz w:val="24"/>
                <w:szCs w:val="24"/>
                <w:vertAlign w:val="baseline"/>
                <w:lang w:val="en-US" w:eastAsia="zh-CN"/>
              </w:rPr>
              <w:t>人造景</w:t>
            </w:r>
          </w:p>
          <w:p>
            <w:pPr>
              <w:rPr>
                <w:rFonts w:hint="default" w:ascii="Times New Roman" w:hAnsi="Times New Roman" w:cs="Times New Roman"/>
                <w:color w:val="auto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rPr>
                <w:rFonts w:hint="default" w:ascii="Times New Roman" w:hAnsi="Times New Roman" w:cs="Times New Roman"/>
                <w:color w:val="auto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color w:val="auto"/>
                <w:sz w:val="24"/>
                <w:szCs w:val="24"/>
                <w:vertAlign w:val="baseline"/>
                <w:lang w:val="en-US" w:eastAsia="zh-CN"/>
              </w:rPr>
              <w:t>Manu-factured product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2840" w:type="dxa"/>
          </w:tcPr>
          <w:p>
            <w:pPr>
              <w:rPr>
                <w:rFonts w:hint="default" w:ascii="Times New Roman" w:hAnsi="Times New Roman" w:cs="Times New Roman"/>
                <w:color w:val="auto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color w:val="auto"/>
                <w:sz w:val="24"/>
                <w:szCs w:val="24"/>
                <w:vertAlign w:val="baseline"/>
                <w:lang w:val="en-US" w:eastAsia="zh-CN"/>
              </w:rPr>
              <w:t>property</w:t>
            </w:r>
          </w:p>
        </w:tc>
        <w:tc>
          <w:tcPr>
            <w:tcW w:w="2841" w:type="dxa"/>
          </w:tcPr>
          <w:p>
            <w:pPr>
              <w:pStyle w:val="3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CFDFE"/>
              <w:spacing w:before="0" w:beforeAutospacing="0" w:after="195" w:afterAutospacing="0" w:line="143" w:lineRule="atLeast"/>
              <w:ind w:left="0" w:right="0" w:firstLine="0"/>
              <w:rPr>
                <w:rFonts w:hint="default" w:ascii="Times New Roman" w:hAnsi="Times New Roman" w:eastAsia="SimSun" w:cs="Times New Roman"/>
                <w:i w:val="0"/>
                <w:iCs w:val="0"/>
                <w:caps w:val="0"/>
                <w:color w:val="auto"/>
                <w:spacing w:val="0"/>
                <w:sz w:val="24"/>
                <w:szCs w:val="24"/>
              </w:rPr>
            </w:pPr>
            <w:r>
              <w:rPr>
                <w:rFonts w:hint="default" w:ascii="Times New Roman" w:hAnsi="Times New Roman" w:eastAsia="Microsoft YaHei" w:cs="Times New Roman"/>
                <w:i w:val="0"/>
                <w:iCs w:val="0"/>
                <w:caps w:val="0"/>
                <w:color w:val="626469"/>
                <w:spacing w:val="0"/>
                <w:sz w:val="24"/>
                <w:szCs w:val="24"/>
                <w:shd w:val="clear" w:fill="FCFDFE"/>
              </w:rPr>
              <w:t>/'prɔpəti/</w:t>
            </w:r>
          </w:p>
        </w:tc>
        <w:tc>
          <w:tcPr>
            <w:tcW w:w="2841" w:type="dxa"/>
          </w:tcPr>
          <w:p>
            <w:pPr>
              <w:rPr>
                <w:rFonts w:hint="default" w:ascii="Times New Roman" w:hAnsi="Times New Roman" w:cs="Times New Roman"/>
                <w:color w:val="auto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Times New Roman" w:hAnsi="Times New Roman" w:eastAsia="Microsoft YaHei" w:cs="Times New Roman"/>
                <w:i w:val="0"/>
                <w:iCs w:val="0"/>
                <w:caps w:val="0"/>
                <w:color w:val="626469"/>
                <w:spacing w:val="0"/>
                <w:sz w:val="24"/>
                <w:szCs w:val="24"/>
                <w:shd w:val="clear" w:fill="FCFDFE"/>
              </w:rPr>
              <w:t>any area set aside for a particular purpose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2840" w:type="dxa"/>
          </w:tcPr>
          <w:p>
            <w:pPr>
              <w:rPr>
                <w:rFonts w:hint="default" w:ascii="Times New Roman" w:hAnsi="Times New Roman" w:cs="Times New Roman" w:eastAsiaTheme="minorEastAsia"/>
                <w:color w:val="auto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color w:val="auto"/>
                <w:sz w:val="24"/>
                <w:szCs w:val="24"/>
                <w:vertAlign w:val="baseline"/>
                <w:lang w:val="en-US" w:eastAsia="zh-CN"/>
              </w:rPr>
              <w:t>globalization</w:t>
            </w:r>
          </w:p>
        </w:tc>
        <w:tc>
          <w:tcPr>
            <w:tcW w:w="2841" w:type="dxa"/>
          </w:tcPr>
          <w:p>
            <w:pPr>
              <w:rPr>
                <w:rFonts w:hint="default" w:ascii="Times New Roman" w:hAnsi="Times New Roman" w:cs="Times New Roman"/>
                <w:color w:val="auto"/>
                <w:sz w:val="24"/>
                <w:szCs w:val="24"/>
                <w:vertAlign w:val="baseline"/>
              </w:rPr>
            </w:pPr>
            <w:r>
              <w:rPr>
                <w:rFonts w:hint="default" w:ascii="Times New Roman" w:hAnsi="Times New Roman" w:eastAsia="SimSun" w:cs="Times New Roman"/>
                <w:i w:val="0"/>
                <w:iCs w:val="0"/>
                <w:caps w:val="0"/>
                <w:color w:val="C8C9CC"/>
                <w:spacing w:val="0"/>
                <w:sz w:val="24"/>
                <w:szCs w:val="24"/>
              </w:rPr>
              <w:t>/</w:t>
            </w:r>
            <w:r>
              <w:rPr>
                <w:rFonts w:hint="default" w:ascii="Times New Roman" w:hAnsi="Times New Roman" w:eastAsia="SimSun" w:cs="Times New Roman"/>
                <w:i w:val="0"/>
                <w:iCs w:val="0"/>
                <w:caps w:val="0"/>
                <w:color w:val="626469"/>
                <w:spacing w:val="0"/>
                <w:sz w:val="24"/>
                <w:szCs w:val="24"/>
              </w:rPr>
              <w:t>ˌɡləʊbəlaɪˈzeɪʃn</w:t>
            </w:r>
            <w:r>
              <w:rPr>
                <w:rFonts w:hint="default" w:ascii="Times New Roman" w:hAnsi="Times New Roman" w:eastAsia="SimSun" w:cs="Times New Roman"/>
                <w:i w:val="0"/>
                <w:iCs w:val="0"/>
                <w:caps w:val="0"/>
                <w:color w:val="C8C9CC"/>
                <w:spacing w:val="0"/>
                <w:sz w:val="24"/>
                <w:szCs w:val="24"/>
              </w:rPr>
              <w:t>/</w:t>
            </w:r>
          </w:p>
        </w:tc>
        <w:tc>
          <w:tcPr>
            <w:tcW w:w="2841" w:type="dxa"/>
          </w:tcPr>
          <w:p>
            <w:pPr>
              <w:rPr>
                <w:rFonts w:hint="default" w:ascii="Times New Roman" w:hAnsi="Times New Roman" w:cs="Times New Roman"/>
                <w:color w:val="auto"/>
                <w:sz w:val="24"/>
                <w:szCs w:val="24"/>
                <w:vertAlign w:val="baseline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2840" w:type="dxa"/>
          </w:tcPr>
          <w:p>
            <w:pPr>
              <w:rPr>
                <w:rFonts w:hint="default" w:ascii="Times New Roman" w:hAnsi="Times New Roman" w:cs="Times New Roman"/>
                <w:color w:val="auto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color w:val="auto"/>
                <w:sz w:val="24"/>
                <w:szCs w:val="24"/>
                <w:vertAlign w:val="baseline"/>
                <w:lang w:val="en-US" w:eastAsia="zh-CN"/>
              </w:rPr>
              <w:t>regulation</w:t>
            </w:r>
          </w:p>
        </w:tc>
        <w:tc>
          <w:tcPr>
            <w:tcW w:w="2841" w:type="dxa"/>
          </w:tcPr>
          <w:p>
            <w:pPr>
              <w:rPr>
                <w:rFonts w:hint="default" w:ascii="Times New Roman" w:hAnsi="Times New Roman" w:eastAsia="SimSun" w:cs="Times New Roman"/>
                <w:i w:val="0"/>
                <w:iCs w:val="0"/>
                <w:caps w:val="0"/>
                <w:color w:val="C8C9CC"/>
                <w:spacing w:val="0"/>
                <w:sz w:val="24"/>
                <w:szCs w:val="24"/>
              </w:rPr>
            </w:pPr>
            <w:r>
              <w:rPr>
                <w:rFonts w:hint="default" w:ascii="Times New Roman" w:hAnsi="Times New Roman" w:eastAsia="SimSun" w:cs="Times New Roman"/>
                <w:i w:val="0"/>
                <w:iCs w:val="0"/>
                <w:caps w:val="0"/>
                <w:color w:val="C8C9CC"/>
                <w:spacing w:val="0"/>
                <w:sz w:val="24"/>
                <w:szCs w:val="24"/>
              </w:rPr>
              <w:br w:type="textWrapping"/>
            </w:r>
            <w:r>
              <w:rPr>
                <w:rFonts w:hint="default" w:ascii="Times New Roman" w:hAnsi="Times New Roman" w:eastAsia="SimSun" w:cs="Times New Roman"/>
                <w:i w:val="0"/>
                <w:iCs w:val="0"/>
                <w:caps w:val="0"/>
                <w:color w:val="C8C9CC"/>
                <w:spacing w:val="0"/>
                <w:sz w:val="24"/>
                <w:szCs w:val="24"/>
              </w:rPr>
              <w:t>/</w:t>
            </w:r>
            <w:r>
              <w:rPr>
                <w:rFonts w:hint="default" w:ascii="Times New Roman" w:hAnsi="Times New Roman" w:eastAsia="SimSun" w:cs="Times New Roman"/>
                <w:i w:val="0"/>
                <w:iCs w:val="0"/>
                <w:caps w:val="0"/>
                <w:color w:val="626469"/>
                <w:spacing w:val="0"/>
                <w:sz w:val="24"/>
                <w:szCs w:val="24"/>
              </w:rPr>
              <w:t>ˌreɡjuˈleɪʃn</w:t>
            </w:r>
            <w:r>
              <w:rPr>
                <w:rFonts w:hint="default" w:ascii="Times New Roman" w:hAnsi="Times New Roman" w:eastAsia="SimSun" w:cs="Times New Roman"/>
                <w:i w:val="0"/>
                <w:iCs w:val="0"/>
                <w:caps w:val="0"/>
                <w:color w:val="C8C9CC"/>
                <w:spacing w:val="0"/>
                <w:sz w:val="24"/>
                <w:szCs w:val="24"/>
              </w:rPr>
              <w:t>/</w:t>
            </w:r>
          </w:p>
        </w:tc>
        <w:tc>
          <w:tcPr>
            <w:tcW w:w="2841" w:type="dxa"/>
          </w:tcPr>
          <w:p>
            <w:pPr>
              <w:rPr>
                <w:rFonts w:hint="default" w:ascii="Times New Roman" w:hAnsi="Times New Roman" w:cs="Times New Roman"/>
                <w:color w:val="auto"/>
                <w:sz w:val="24"/>
                <w:szCs w:val="24"/>
                <w:vertAlign w:val="baseline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2840" w:type="dxa"/>
          </w:tcPr>
          <w:p>
            <w:pPr>
              <w:rPr>
                <w:rFonts w:hint="default" w:ascii="Times New Roman" w:hAnsi="Times New Roman" w:cs="Times New Roman"/>
                <w:color w:val="auto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color w:val="auto"/>
                <w:sz w:val="24"/>
                <w:szCs w:val="24"/>
                <w:vertAlign w:val="baseline"/>
                <w:lang w:val="en-US" w:eastAsia="zh-CN"/>
              </w:rPr>
              <w:t>To adapt</w:t>
            </w:r>
          </w:p>
        </w:tc>
        <w:tc>
          <w:tcPr>
            <w:tcW w:w="2841" w:type="dxa"/>
          </w:tcPr>
          <w:p>
            <w:pPr>
              <w:rPr>
                <w:rFonts w:hint="default" w:ascii="Times New Roman" w:hAnsi="Times New Roman" w:eastAsia="SimSun" w:cs="Times New Roman"/>
                <w:i w:val="0"/>
                <w:iCs w:val="0"/>
                <w:caps w:val="0"/>
                <w:color w:val="C8C9CC"/>
                <w:spacing w:val="0"/>
                <w:sz w:val="24"/>
                <w:szCs w:val="24"/>
              </w:rPr>
            </w:pPr>
          </w:p>
        </w:tc>
        <w:tc>
          <w:tcPr>
            <w:tcW w:w="2841" w:type="dxa"/>
          </w:tcPr>
          <w:p>
            <w:pPr>
              <w:rPr>
                <w:rFonts w:hint="default" w:ascii="Times New Roman" w:hAnsi="Times New Roman" w:cs="Times New Roman"/>
                <w:color w:val="auto"/>
                <w:sz w:val="24"/>
                <w:szCs w:val="24"/>
                <w:vertAlign w:val="baseline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2840" w:type="dxa"/>
          </w:tcPr>
          <w:p>
            <w:pPr>
              <w:rPr>
                <w:rFonts w:hint="default" w:ascii="Times New Roman" w:hAnsi="Times New Roman" w:cs="Times New Roman"/>
                <w:color w:val="auto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color w:val="auto"/>
                <w:sz w:val="24"/>
                <w:szCs w:val="24"/>
                <w:vertAlign w:val="baseline"/>
                <w:lang w:val="en-US" w:eastAsia="zh-CN"/>
              </w:rPr>
              <w:t>To export</w:t>
            </w:r>
          </w:p>
          <w:p>
            <w:pPr>
              <w:rPr>
                <w:rFonts w:hint="default" w:ascii="Times New Roman" w:hAnsi="Times New Roman" w:cs="Times New Roman"/>
                <w:color w:val="auto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color w:val="auto"/>
                <w:sz w:val="24"/>
                <w:szCs w:val="24"/>
                <w:vertAlign w:val="baseline"/>
                <w:lang w:val="en-US" w:eastAsia="zh-CN"/>
              </w:rPr>
              <w:t>To import</w:t>
            </w:r>
          </w:p>
        </w:tc>
        <w:tc>
          <w:tcPr>
            <w:tcW w:w="2841" w:type="dxa"/>
          </w:tcPr>
          <w:p>
            <w:pPr>
              <w:rPr>
                <w:rFonts w:hint="default" w:ascii="Times New Roman" w:hAnsi="Times New Roman" w:eastAsia="SimSun" w:cs="Times New Roman"/>
                <w:i w:val="0"/>
                <w:iCs w:val="0"/>
                <w:caps w:val="0"/>
                <w:color w:val="C8C9CC"/>
                <w:spacing w:val="0"/>
                <w:sz w:val="24"/>
                <w:szCs w:val="24"/>
              </w:rPr>
            </w:pPr>
          </w:p>
        </w:tc>
        <w:tc>
          <w:tcPr>
            <w:tcW w:w="2841" w:type="dxa"/>
          </w:tcPr>
          <w:p>
            <w:pPr>
              <w:rPr>
                <w:rFonts w:hint="default" w:ascii="Times New Roman" w:hAnsi="Times New Roman" w:cs="Times New Roman"/>
                <w:color w:val="auto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color w:val="auto"/>
                <w:sz w:val="24"/>
                <w:szCs w:val="24"/>
                <w:vertAlign w:val="baseline"/>
                <w:lang w:val="en-US" w:eastAsia="zh-CN"/>
              </w:rPr>
              <w:t>Enter</w:t>
            </w:r>
          </w:p>
          <w:p>
            <w:pPr>
              <w:rPr>
                <w:rFonts w:hint="default" w:ascii="Times New Roman" w:hAnsi="Times New Roman" w:cs="Times New Roman"/>
                <w:color w:val="auto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color w:val="auto"/>
                <w:sz w:val="24"/>
                <w:szCs w:val="24"/>
                <w:vertAlign w:val="baseline"/>
                <w:lang w:val="en-US" w:eastAsia="zh-CN"/>
              </w:rPr>
              <w:t>exit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2840" w:type="dxa"/>
          </w:tcPr>
          <w:p>
            <w:pPr>
              <w:rPr>
                <w:rFonts w:hint="default" w:ascii="Times New Roman" w:hAnsi="Times New Roman" w:cs="Times New Roman"/>
                <w:color w:val="auto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color w:val="auto"/>
                <w:sz w:val="24"/>
                <w:szCs w:val="24"/>
                <w:vertAlign w:val="baseline"/>
                <w:lang w:val="en-US" w:eastAsia="zh-CN"/>
              </w:rPr>
              <w:t>To integrate</w:t>
            </w:r>
          </w:p>
          <w:p>
            <w:pPr>
              <w:rPr>
                <w:rFonts w:hint="default" w:ascii="Times New Roman" w:hAnsi="Times New Roman" w:cs="Times New Roman"/>
                <w:color w:val="auto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color w:val="auto"/>
                <w:sz w:val="24"/>
                <w:szCs w:val="24"/>
                <w:vertAlign w:val="baseline"/>
                <w:lang w:val="en-US" w:eastAsia="zh-CN"/>
              </w:rPr>
              <w:t>merge</w:t>
            </w:r>
          </w:p>
        </w:tc>
        <w:tc>
          <w:tcPr>
            <w:tcW w:w="2841" w:type="dxa"/>
          </w:tcPr>
          <w:p>
            <w:pPr>
              <w:rPr>
                <w:rFonts w:hint="default" w:ascii="Times New Roman" w:hAnsi="Times New Roman" w:eastAsia="SimSun" w:cs="Times New Roman"/>
                <w:i w:val="0"/>
                <w:iCs w:val="0"/>
                <w:caps w:val="0"/>
                <w:color w:val="C8C9CC"/>
                <w:spacing w:val="0"/>
                <w:sz w:val="24"/>
                <w:szCs w:val="24"/>
              </w:rPr>
            </w:pPr>
            <w:r>
              <w:rPr>
                <w:rFonts w:hint="default" w:ascii="Times New Roman" w:hAnsi="Times New Roman" w:eastAsia="SimSun" w:cs="Times New Roman"/>
                <w:i w:val="0"/>
                <w:iCs w:val="0"/>
                <w:caps w:val="0"/>
                <w:color w:val="C8C9CC"/>
                <w:spacing w:val="0"/>
                <w:sz w:val="24"/>
                <w:szCs w:val="24"/>
              </w:rPr>
              <w:br w:type="textWrapping"/>
            </w:r>
            <w:r>
              <w:rPr>
                <w:rFonts w:hint="default" w:ascii="Times New Roman" w:hAnsi="Times New Roman" w:eastAsia="SimSun" w:cs="Times New Roman"/>
                <w:i w:val="0"/>
                <w:iCs w:val="0"/>
                <w:caps w:val="0"/>
                <w:color w:val="C8C9CC"/>
                <w:spacing w:val="0"/>
                <w:sz w:val="24"/>
                <w:szCs w:val="24"/>
              </w:rPr>
              <w:t>/</w:t>
            </w:r>
            <w:r>
              <w:rPr>
                <w:rFonts w:hint="default" w:ascii="Times New Roman" w:hAnsi="Times New Roman" w:eastAsia="SimSun" w:cs="Times New Roman"/>
                <w:i w:val="0"/>
                <w:iCs w:val="0"/>
                <w:caps w:val="0"/>
                <w:color w:val="626469"/>
                <w:spacing w:val="0"/>
                <w:sz w:val="24"/>
                <w:szCs w:val="24"/>
              </w:rPr>
              <w:t>ˈɪntɪɡreɪt</w:t>
            </w:r>
            <w:r>
              <w:rPr>
                <w:rFonts w:hint="default" w:ascii="Times New Roman" w:hAnsi="Times New Roman" w:eastAsia="SimSun" w:cs="Times New Roman"/>
                <w:i w:val="0"/>
                <w:iCs w:val="0"/>
                <w:caps w:val="0"/>
                <w:color w:val="C8C9CC"/>
                <w:spacing w:val="0"/>
                <w:sz w:val="24"/>
                <w:szCs w:val="24"/>
              </w:rPr>
              <w:t>/</w:t>
            </w:r>
          </w:p>
        </w:tc>
        <w:tc>
          <w:tcPr>
            <w:tcW w:w="2841" w:type="dxa"/>
          </w:tcPr>
          <w:p>
            <w:pPr>
              <w:rPr>
                <w:rFonts w:hint="default" w:ascii="Times New Roman" w:hAnsi="Times New Roman" w:cs="Times New Roman"/>
                <w:color w:val="auto"/>
                <w:sz w:val="24"/>
                <w:szCs w:val="24"/>
                <w:vertAlign w:val="baseline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rPr>
          <w:trHeight w:val="327" w:hRule="atLeast"/>
        </w:trPr>
        <w:tc>
          <w:tcPr>
            <w:tcW w:w="2840" w:type="dxa"/>
          </w:tcPr>
          <w:p>
            <w:pPr>
              <w:rPr>
                <w:rFonts w:hint="default" w:ascii="Times New Roman" w:hAnsi="Times New Roman" w:cs="Times New Roman"/>
                <w:color w:val="auto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color w:val="auto"/>
                <w:sz w:val="24"/>
                <w:szCs w:val="24"/>
                <w:vertAlign w:val="baseline"/>
                <w:lang w:val="en-US" w:eastAsia="zh-CN"/>
              </w:rPr>
              <w:t>advertising</w:t>
            </w:r>
          </w:p>
        </w:tc>
        <w:tc>
          <w:tcPr>
            <w:tcW w:w="2841" w:type="dxa"/>
          </w:tcPr>
          <w:p>
            <w:pPr>
              <w:rPr>
                <w:rFonts w:hint="default" w:ascii="Times New Roman" w:hAnsi="Times New Roman" w:eastAsia="SimSun" w:cs="Times New Roman"/>
                <w:i w:val="0"/>
                <w:iCs w:val="0"/>
                <w:caps w:val="0"/>
                <w:color w:val="C8C9CC"/>
                <w:spacing w:val="0"/>
                <w:sz w:val="24"/>
                <w:szCs w:val="24"/>
              </w:rPr>
            </w:pPr>
            <w:r>
              <w:rPr>
                <w:rFonts w:hint="default" w:ascii="Times New Roman" w:hAnsi="Times New Roman" w:eastAsia="SimSun" w:cs="Times New Roman"/>
                <w:i w:val="0"/>
                <w:iCs w:val="0"/>
                <w:caps w:val="0"/>
                <w:color w:val="C8C9CC"/>
                <w:spacing w:val="0"/>
                <w:sz w:val="24"/>
                <w:szCs w:val="24"/>
                <w:shd w:val="clear" w:fill="F4F5F7"/>
              </w:rPr>
              <w:br w:type="textWrapping"/>
            </w:r>
            <w:r>
              <w:rPr>
                <w:rFonts w:hint="default" w:ascii="Times New Roman" w:hAnsi="Times New Roman" w:eastAsia="SimSun" w:cs="Times New Roman"/>
                <w:i w:val="0"/>
                <w:iCs w:val="0"/>
                <w:caps w:val="0"/>
                <w:color w:val="C8C9CC"/>
                <w:spacing w:val="0"/>
                <w:sz w:val="24"/>
                <w:szCs w:val="24"/>
                <w:shd w:val="clear" w:fill="F4F5F7"/>
              </w:rPr>
              <w:t>/</w:t>
            </w:r>
            <w:r>
              <w:rPr>
                <w:rFonts w:hint="default" w:ascii="Times New Roman" w:hAnsi="Times New Roman" w:eastAsia="SimSun" w:cs="Times New Roman"/>
                <w:i w:val="0"/>
                <w:iCs w:val="0"/>
                <w:caps w:val="0"/>
                <w:color w:val="626469"/>
                <w:spacing w:val="0"/>
                <w:sz w:val="24"/>
                <w:szCs w:val="24"/>
                <w:shd w:val="clear" w:fill="F4F5F7"/>
              </w:rPr>
              <w:t>ˈædvətaɪzɪŋ</w:t>
            </w:r>
            <w:r>
              <w:rPr>
                <w:rFonts w:hint="default" w:ascii="Times New Roman" w:hAnsi="Times New Roman" w:eastAsia="SimSun" w:cs="Times New Roman"/>
                <w:i w:val="0"/>
                <w:iCs w:val="0"/>
                <w:caps w:val="0"/>
                <w:color w:val="C8C9CC"/>
                <w:spacing w:val="0"/>
                <w:sz w:val="24"/>
                <w:szCs w:val="24"/>
                <w:shd w:val="clear" w:fill="F4F5F7"/>
              </w:rPr>
              <w:t>/</w:t>
            </w:r>
          </w:p>
        </w:tc>
        <w:tc>
          <w:tcPr>
            <w:tcW w:w="2841" w:type="dxa"/>
          </w:tcPr>
          <w:p>
            <w:pPr>
              <w:rPr>
                <w:rFonts w:hint="default" w:ascii="Times New Roman" w:hAnsi="Times New Roman" w:cs="Times New Roman"/>
                <w:color w:val="auto"/>
                <w:sz w:val="24"/>
                <w:szCs w:val="24"/>
                <w:vertAlign w:val="baseline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2840" w:type="dxa"/>
          </w:tcPr>
          <w:p>
            <w:pPr>
              <w:rPr>
                <w:rFonts w:hint="default" w:ascii="Times New Roman" w:hAnsi="Times New Roman" w:cs="Times New Roman"/>
                <w:color w:val="auto"/>
                <w:sz w:val="24"/>
                <w:szCs w:val="24"/>
                <w:vertAlign w:val="baseline"/>
                <w:lang w:val="en-US" w:eastAsia="zh-CN"/>
              </w:rPr>
            </w:pPr>
            <w:bookmarkStart w:id="0" w:name="OLE_LINK1" w:colFirst="0" w:colLast="2"/>
            <w:r>
              <w:rPr>
                <w:rFonts w:hint="default" w:ascii="Times New Roman" w:hAnsi="Times New Roman" w:cs="Times New Roman"/>
                <w:color w:val="auto"/>
                <w:sz w:val="24"/>
                <w:szCs w:val="24"/>
                <w:vertAlign w:val="baseline"/>
                <w:lang w:val="en-US" w:eastAsia="zh-CN"/>
              </w:rPr>
              <w:t>competitor</w:t>
            </w:r>
          </w:p>
        </w:tc>
        <w:tc>
          <w:tcPr>
            <w:tcW w:w="2841" w:type="dxa"/>
          </w:tcPr>
          <w:p>
            <w:pPr>
              <w:rPr>
                <w:rFonts w:hint="default" w:ascii="Times New Roman" w:hAnsi="Times New Roman" w:eastAsia="SimSun" w:cs="Times New Roman"/>
                <w:i w:val="0"/>
                <w:iCs w:val="0"/>
                <w:caps w:val="0"/>
                <w:color w:val="C8C9CC"/>
                <w:spacing w:val="0"/>
                <w:sz w:val="24"/>
                <w:szCs w:val="24"/>
              </w:rPr>
            </w:pPr>
            <w:r>
              <w:rPr>
                <w:rFonts w:hint="default" w:ascii="Times New Roman" w:hAnsi="Times New Roman" w:eastAsia="SimSun" w:cs="Times New Roman"/>
                <w:i w:val="0"/>
                <w:iCs w:val="0"/>
                <w:caps w:val="0"/>
                <w:color w:val="C8C9CC"/>
                <w:spacing w:val="0"/>
                <w:sz w:val="24"/>
                <w:szCs w:val="24"/>
              </w:rPr>
              <w:br w:type="textWrapping"/>
            </w:r>
            <w:r>
              <w:rPr>
                <w:rFonts w:hint="default" w:ascii="Times New Roman" w:hAnsi="Times New Roman" w:eastAsia="SimSun" w:cs="Times New Roman"/>
                <w:i w:val="0"/>
                <w:iCs w:val="0"/>
                <w:caps w:val="0"/>
                <w:color w:val="C8C9CC"/>
                <w:spacing w:val="0"/>
                <w:sz w:val="24"/>
                <w:szCs w:val="24"/>
              </w:rPr>
              <w:t>/</w:t>
            </w:r>
            <w:r>
              <w:rPr>
                <w:rFonts w:hint="default" w:ascii="Times New Roman" w:hAnsi="Times New Roman" w:eastAsia="SimSun" w:cs="Times New Roman"/>
                <w:i w:val="0"/>
                <w:iCs w:val="0"/>
                <w:caps w:val="0"/>
                <w:color w:val="626469"/>
                <w:spacing w:val="0"/>
                <w:sz w:val="24"/>
                <w:szCs w:val="24"/>
              </w:rPr>
              <w:t>kəmˈpetɪtər</w:t>
            </w:r>
            <w:r>
              <w:rPr>
                <w:rFonts w:hint="default" w:ascii="Times New Roman" w:hAnsi="Times New Roman" w:eastAsia="SimSun" w:cs="Times New Roman"/>
                <w:i w:val="0"/>
                <w:iCs w:val="0"/>
                <w:caps w:val="0"/>
                <w:color w:val="C8C9CC"/>
                <w:spacing w:val="0"/>
                <w:sz w:val="24"/>
                <w:szCs w:val="24"/>
              </w:rPr>
              <w:t>/</w:t>
            </w:r>
          </w:p>
        </w:tc>
        <w:tc>
          <w:tcPr>
            <w:tcW w:w="2841" w:type="dxa"/>
          </w:tcPr>
          <w:p>
            <w:pPr>
              <w:rPr>
                <w:rFonts w:hint="default" w:ascii="Times New Roman" w:hAnsi="Times New Roman" w:eastAsia="Microsoft YaHei" w:cs="Times New Roman"/>
                <w:i w:val="0"/>
                <w:iCs w:val="0"/>
                <w:caps w:val="0"/>
                <w:color w:val="5A75E0"/>
                <w:spacing w:val="0"/>
                <w:sz w:val="24"/>
                <w:szCs w:val="24"/>
                <w:u w:val="none"/>
                <w:shd w:val="clear" w:fill="FCFDFE"/>
              </w:rPr>
            </w:pPr>
            <w:r>
              <w:rPr>
                <w:rFonts w:hint="default" w:ascii="Times New Roman" w:hAnsi="Times New Roman" w:eastAsia="Microsoft YaHei" w:cs="Times New Roman"/>
                <w:i w:val="0"/>
                <w:iCs w:val="0"/>
                <w:caps w:val="0"/>
                <w:color w:val="626469"/>
                <w:spacing w:val="0"/>
                <w:sz w:val="24"/>
                <w:szCs w:val="24"/>
                <w:shd w:val="clear" w:fill="FCFDFE"/>
              </w:rPr>
              <w:t> </w:t>
            </w:r>
            <w:r>
              <w:rPr>
                <w:rFonts w:hint="default" w:ascii="Times New Roman" w:hAnsi="Times New Roman" w:eastAsia="Microsoft YaHei" w:cs="Times New Roman"/>
                <w:i w:val="0"/>
                <w:iCs w:val="0"/>
                <w:caps w:val="0"/>
                <w:color w:val="5A75E0"/>
                <w:spacing w:val="0"/>
                <w:sz w:val="24"/>
                <w:szCs w:val="24"/>
                <w:u w:val="none"/>
                <w:shd w:val="clear" w:fill="FCFDFE"/>
              </w:rPr>
              <w:fldChar w:fldCharType="begin"/>
            </w:r>
            <w:r>
              <w:rPr>
                <w:rFonts w:hint="default" w:ascii="Times New Roman" w:hAnsi="Times New Roman" w:eastAsia="Microsoft YaHei" w:cs="Times New Roman"/>
                <w:i w:val="0"/>
                <w:iCs w:val="0"/>
                <w:caps w:val="0"/>
                <w:color w:val="5A75E0"/>
                <w:spacing w:val="0"/>
                <w:sz w:val="24"/>
                <w:szCs w:val="24"/>
                <w:u w:val="none"/>
                <w:shd w:val="clear" w:fill="FCFDFE"/>
              </w:rPr>
              <w:instrText xml:space="preserve"> HYPERLINK "javascript:;" </w:instrText>
            </w:r>
            <w:r>
              <w:rPr>
                <w:rFonts w:hint="default" w:ascii="Times New Roman" w:hAnsi="Times New Roman" w:eastAsia="Microsoft YaHei" w:cs="Times New Roman"/>
                <w:i w:val="0"/>
                <w:iCs w:val="0"/>
                <w:caps w:val="0"/>
                <w:color w:val="5A75E0"/>
                <w:spacing w:val="0"/>
                <w:sz w:val="24"/>
                <w:szCs w:val="24"/>
                <w:u w:val="none"/>
                <w:shd w:val="clear" w:fill="FCFDFE"/>
              </w:rPr>
              <w:fldChar w:fldCharType="separate"/>
            </w:r>
            <w:r>
              <w:rPr>
                <w:rStyle w:val="6"/>
                <w:rFonts w:hint="default" w:ascii="Times New Roman" w:hAnsi="Times New Roman" w:eastAsia="Microsoft YaHei" w:cs="Times New Roman"/>
                <w:i w:val="0"/>
                <w:iCs w:val="0"/>
                <w:caps w:val="0"/>
                <w:color w:val="5A75E0"/>
                <w:spacing w:val="0"/>
                <w:sz w:val="24"/>
                <w:szCs w:val="24"/>
                <w:u w:val="none"/>
                <w:shd w:val="clear" w:fill="FCFDFE"/>
              </w:rPr>
              <w:t>rival、</w:t>
            </w:r>
            <w:r>
              <w:rPr>
                <w:rFonts w:hint="default" w:ascii="Times New Roman" w:hAnsi="Times New Roman" w:eastAsia="Microsoft YaHei" w:cs="Times New Roman"/>
                <w:i w:val="0"/>
                <w:iCs w:val="0"/>
                <w:caps w:val="0"/>
                <w:color w:val="5A75E0"/>
                <w:spacing w:val="0"/>
                <w:sz w:val="24"/>
                <w:szCs w:val="24"/>
                <w:u w:val="none"/>
                <w:shd w:val="clear" w:fill="FCFDFE"/>
              </w:rPr>
              <w:fldChar w:fldCharType="end"/>
            </w:r>
            <w:r>
              <w:rPr>
                <w:rFonts w:hint="default" w:ascii="Times New Roman" w:hAnsi="Times New Roman" w:eastAsia="Microsoft YaHei" w:cs="Times New Roman"/>
                <w:i w:val="0"/>
                <w:iCs w:val="0"/>
                <w:caps w:val="0"/>
                <w:color w:val="626469"/>
                <w:spacing w:val="0"/>
                <w:sz w:val="24"/>
                <w:szCs w:val="24"/>
                <w:shd w:val="clear" w:fill="FCFDFE"/>
              </w:rPr>
              <w:t> </w:t>
            </w:r>
            <w:r>
              <w:rPr>
                <w:rFonts w:hint="default" w:ascii="Times New Roman" w:hAnsi="Times New Roman" w:eastAsia="Microsoft YaHei" w:cs="Times New Roman"/>
                <w:i w:val="0"/>
                <w:iCs w:val="0"/>
                <w:caps w:val="0"/>
                <w:color w:val="5A75E0"/>
                <w:spacing w:val="0"/>
                <w:sz w:val="24"/>
                <w:szCs w:val="24"/>
                <w:u w:val="none"/>
                <w:shd w:val="clear" w:fill="FCFDFE"/>
              </w:rPr>
              <w:fldChar w:fldCharType="begin"/>
            </w:r>
            <w:r>
              <w:rPr>
                <w:rFonts w:hint="default" w:ascii="Times New Roman" w:hAnsi="Times New Roman" w:eastAsia="Microsoft YaHei" w:cs="Times New Roman"/>
                <w:i w:val="0"/>
                <w:iCs w:val="0"/>
                <w:caps w:val="0"/>
                <w:color w:val="5A75E0"/>
                <w:spacing w:val="0"/>
                <w:sz w:val="24"/>
                <w:szCs w:val="24"/>
                <w:u w:val="none"/>
                <w:shd w:val="clear" w:fill="FCFDFE"/>
              </w:rPr>
              <w:instrText xml:space="preserve"> HYPERLINK "javascript:;" </w:instrText>
            </w:r>
            <w:r>
              <w:rPr>
                <w:rFonts w:hint="default" w:ascii="Times New Roman" w:hAnsi="Times New Roman" w:eastAsia="Microsoft YaHei" w:cs="Times New Roman"/>
                <w:i w:val="0"/>
                <w:iCs w:val="0"/>
                <w:caps w:val="0"/>
                <w:color w:val="5A75E0"/>
                <w:spacing w:val="0"/>
                <w:sz w:val="24"/>
                <w:szCs w:val="24"/>
                <w:u w:val="none"/>
                <w:shd w:val="clear" w:fill="FCFDFE"/>
              </w:rPr>
              <w:fldChar w:fldCharType="separate"/>
            </w:r>
            <w:r>
              <w:rPr>
                <w:rStyle w:val="6"/>
                <w:rFonts w:hint="default" w:ascii="Times New Roman" w:hAnsi="Times New Roman" w:eastAsia="Microsoft YaHei" w:cs="Times New Roman"/>
                <w:i w:val="0"/>
                <w:iCs w:val="0"/>
                <w:caps w:val="0"/>
                <w:color w:val="5A75E0"/>
                <w:spacing w:val="0"/>
                <w:sz w:val="24"/>
                <w:szCs w:val="24"/>
                <w:u w:val="none"/>
                <w:shd w:val="clear" w:fill="FCFDFE"/>
              </w:rPr>
              <w:t>challenger、</w:t>
            </w:r>
            <w:r>
              <w:rPr>
                <w:rFonts w:hint="default" w:ascii="Times New Roman" w:hAnsi="Times New Roman" w:eastAsia="Microsoft YaHei" w:cs="Times New Roman"/>
                <w:i w:val="0"/>
                <w:iCs w:val="0"/>
                <w:caps w:val="0"/>
                <w:color w:val="5A75E0"/>
                <w:spacing w:val="0"/>
                <w:sz w:val="24"/>
                <w:szCs w:val="24"/>
                <w:u w:val="none"/>
                <w:shd w:val="clear" w:fill="FCFDFE"/>
              </w:rPr>
              <w:fldChar w:fldCharType="end"/>
            </w:r>
            <w:r>
              <w:rPr>
                <w:rFonts w:hint="default" w:ascii="Times New Roman" w:hAnsi="Times New Roman" w:eastAsia="Microsoft YaHei" w:cs="Times New Roman"/>
                <w:i w:val="0"/>
                <w:iCs w:val="0"/>
                <w:caps w:val="0"/>
                <w:color w:val="626469"/>
                <w:spacing w:val="0"/>
                <w:sz w:val="24"/>
                <w:szCs w:val="24"/>
                <w:shd w:val="clear" w:fill="FCFDFE"/>
              </w:rPr>
              <w:t> </w:t>
            </w:r>
            <w:r>
              <w:rPr>
                <w:rFonts w:hint="default" w:ascii="Times New Roman" w:hAnsi="Times New Roman" w:eastAsia="Microsoft YaHei" w:cs="Times New Roman"/>
                <w:i w:val="0"/>
                <w:iCs w:val="0"/>
                <w:caps w:val="0"/>
                <w:color w:val="5A75E0"/>
                <w:spacing w:val="0"/>
                <w:sz w:val="24"/>
                <w:szCs w:val="24"/>
                <w:u w:val="none"/>
                <w:shd w:val="clear" w:fill="FCFDFE"/>
              </w:rPr>
              <w:fldChar w:fldCharType="begin"/>
            </w:r>
            <w:r>
              <w:rPr>
                <w:rFonts w:hint="default" w:ascii="Times New Roman" w:hAnsi="Times New Roman" w:eastAsia="Microsoft YaHei" w:cs="Times New Roman"/>
                <w:i w:val="0"/>
                <w:iCs w:val="0"/>
                <w:caps w:val="0"/>
                <w:color w:val="5A75E0"/>
                <w:spacing w:val="0"/>
                <w:sz w:val="24"/>
                <w:szCs w:val="24"/>
                <w:u w:val="none"/>
                <w:shd w:val="clear" w:fill="FCFDFE"/>
              </w:rPr>
              <w:instrText xml:space="preserve"> HYPERLINK "javascript:;" </w:instrText>
            </w:r>
            <w:r>
              <w:rPr>
                <w:rFonts w:hint="default" w:ascii="Times New Roman" w:hAnsi="Times New Roman" w:eastAsia="Microsoft YaHei" w:cs="Times New Roman"/>
                <w:i w:val="0"/>
                <w:iCs w:val="0"/>
                <w:caps w:val="0"/>
                <w:color w:val="5A75E0"/>
                <w:spacing w:val="0"/>
                <w:sz w:val="24"/>
                <w:szCs w:val="24"/>
                <w:u w:val="none"/>
                <w:shd w:val="clear" w:fill="FCFDFE"/>
              </w:rPr>
              <w:fldChar w:fldCharType="separate"/>
            </w:r>
            <w:r>
              <w:rPr>
                <w:rStyle w:val="6"/>
                <w:rFonts w:hint="default" w:ascii="Times New Roman" w:hAnsi="Times New Roman" w:eastAsia="Microsoft YaHei" w:cs="Times New Roman"/>
                <w:i w:val="0"/>
                <w:iCs w:val="0"/>
                <w:caps w:val="0"/>
                <w:color w:val="5A75E0"/>
                <w:spacing w:val="0"/>
                <w:sz w:val="24"/>
                <w:szCs w:val="24"/>
                <w:u w:val="none"/>
                <w:shd w:val="clear" w:fill="FCFDFE"/>
              </w:rPr>
              <w:t>competition、</w:t>
            </w:r>
            <w:r>
              <w:rPr>
                <w:rFonts w:hint="default" w:ascii="Times New Roman" w:hAnsi="Times New Roman" w:eastAsia="Microsoft YaHei" w:cs="Times New Roman"/>
                <w:i w:val="0"/>
                <w:iCs w:val="0"/>
                <w:caps w:val="0"/>
                <w:color w:val="5A75E0"/>
                <w:spacing w:val="0"/>
                <w:sz w:val="24"/>
                <w:szCs w:val="24"/>
                <w:u w:val="none"/>
                <w:shd w:val="clear" w:fill="FCFDFE"/>
              </w:rPr>
              <w:fldChar w:fldCharType="end"/>
            </w:r>
            <w:r>
              <w:rPr>
                <w:rFonts w:hint="default" w:ascii="Times New Roman" w:hAnsi="Times New Roman" w:eastAsia="Microsoft YaHei" w:cs="Times New Roman"/>
                <w:i w:val="0"/>
                <w:iCs w:val="0"/>
                <w:caps w:val="0"/>
                <w:color w:val="626469"/>
                <w:spacing w:val="0"/>
                <w:sz w:val="24"/>
                <w:szCs w:val="24"/>
                <w:shd w:val="clear" w:fill="FCFDFE"/>
              </w:rPr>
              <w:t> </w:t>
            </w:r>
            <w:r>
              <w:rPr>
                <w:rFonts w:hint="default" w:ascii="Times New Roman" w:hAnsi="Times New Roman" w:eastAsia="Microsoft YaHei" w:cs="Times New Roman"/>
                <w:i w:val="0"/>
                <w:iCs w:val="0"/>
                <w:caps w:val="0"/>
                <w:color w:val="5A75E0"/>
                <w:spacing w:val="0"/>
                <w:sz w:val="24"/>
                <w:szCs w:val="24"/>
                <w:u w:val="none"/>
                <w:shd w:val="clear" w:fill="FCFDFE"/>
              </w:rPr>
              <w:fldChar w:fldCharType="begin"/>
            </w:r>
            <w:r>
              <w:rPr>
                <w:rFonts w:hint="default" w:ascii="Times New Roman" w:hAnsi="Times New Roman" w:eastAsia="Microsoft YaHei" w:cs="Times New Roman"/>
                <w:i w:val="0"/>
                <w:iCs w:val="0"/>
                <w:caps w:val="0"/>
                <w:color w:val="5A75E0"/>
                <w:spacing w:val="0"/>
                <w:sz w:val="24"/>
                <w:szCs w:val="24"/>
                <w:u w:val="none"/>
                <w:shd w:val="clear" w:fill="FCFDFE"/>
              </w:rPr>
              <w:instrText xml:space="preserve"> HYPERLINK "javascript:;" </w:instrText>
            </w:r>
            <w:r>
              <w:rPr>
                <w:rFonts w:hint="default" w:ascii="Times New Roman" w:hAnsi="Times New Roman" w:eastAsia="Microsoft YaHei" w:cs="Times New Roman"/>
                <w:i w:val="0"/>
                <w:iCs w:val="0"/>
                <w:caps w:val="0"/>
                <w:color w:val="5A75E0"/>
                <w:spacing w:val="0"/>
                <w:sz w:val="24"/>
                <w:szCs w:val="24"/>
                <w:u w:val="none"/>
                <w:shd w:val="clear" w:fill="FCFDFE"/>
              </w:rPr>
              <w:fldChar w:fldCharType="separate"/>
            </w:r>
            <w:r>
              <w:rPr>
                <w:rStyle w:val="6"/>
                <w:rFonts w:hint="default" w:ascii="Times New Roman" w:hAnsi="Times New Roman" w:eastAsia="Microsoft YaHei" w:cs="Times New Roman"/>
                <w:i w:val="0"/>
                <w:iCs w:val="0"/>
                <w:caps w:val="0"/>
                <w:color w:val="5A75E0"/>
                <w:spacing w:val="0"/>
                <w:sz w:val="24"/>
                <w:szCs w:val="24"/>
                <w:u w:val="none"/>
                <w:shd w:val="clear" w:fill="FCFDFE"/>
              </w:rPr>
              <w:t>contender</w:t>
            </w:r>
            <w:r>
              <w:rPr>
                <w:rFonts w:hint="default" w:ascii="Times New Roman" w:hAnsi="Times New Roman" w:eastAsia="Microsoft YaHei" w:cs="Times New Roman"/>
                <w:i w:val="0"/>
                <w:iCs w:val="0"/>
                <w:caps w:val="0"/>
                <w:color w:val="5A75E0"/>
                <w:spacing w:val="0"/>
                <w:sz w:val="24"/>
                <w:szCs w:val="24"/>
                <w:u w:val="none"/>
                <w:shd w:val="clear" w:fill="FCFDFE"/>
              </w:rPr>
              <w:fldChar w:fldCharType="end"/>
            </w:r>
          </w:p>
          <w:p>
            <w:pPr>
              <w:rPr>
                <w:rFonts w:hint="default" w:ascii="Times New Roman" w:hAnsi="Times New Roman" w:eastAsia="Microsoft YaHei" w:cs="Times New Roman"/>
                <w:i w:val="0"/>
                <w:iCs w:val="0"/>
                <w:caps w:val="0"/>
                <w:color w:val="5A75E0"/>
                <w:spacing w:val="0"/>
                <w:sz w:val="24"/>
                <w:szCs w:val="24"/>
                <w:u w:val="none"/>
                <w:shd w:val="clear" w:fill="FCFDFE"/>
              </w:rPr>
            </w:pPr>
            <w:r>
              <w:rPr>
                <w:rFonts w:hint="default" w:ascii="Times New Roman" w:hAnsi="Times New Roman" w:eastAsia="Microsoft YaHei" w:cs="Times New Roman"/>
                <w:i w:val="0"/>
                <w:iCs w:val="0"/>
                <w:caps w:val="0"/>
                <w:color w:val="626469"/>
                <w:spacing w:val="0"/>
                <w:sz w:val="24"/>
                <w:szCs w:val="24"/>
                <w:shd w:val="clear" w:fill="FCFDFE"/>
              </w:rPr>
              <w:t>the contestant you hope to defeat</w:t>
            </w:r>
          </w:p>
        </w:tc>
      </w:tr>
      <w:bookmarkEnd w:id="0"/>
    </w:tbl>
    <w:p>
      <w:pPr>
        <w:rPr>
          <w:sz w:val="24"/>
          <w:szCs w:val="24"/>
        </w:rPr>
      </w:pPr>
    </w:p>
    <w:tbl>
      <w:tblPr>
        <w:tblStyle w:val="7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40"/>
        <w:gridCol w:w="2841"/>
        <w:gridCol w:w="284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2840" w:type="dxa"/>
          </w:tcPr>
          <w:p>
            <w:pPr>
              <w:rPr>
                <w:rFonts w:hint="default"/>
                <w:color w:val="auto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color w:val="auto"/>
                <w:sz w:val="24"/>
                <w:szCs w:val="24"/>
                <w:vertAlign w:val="baseline"/>
                <w:lang w:val="en-US" w:eastAsia="zh-CN"/>
              </w:rPr>
              <w:t>unpredictability</w:t>
            </w:r>
          </w:p>
        </w:tc>
        <w:tc>
          <w:tcPr>
            <w:tcW w:w="2841" w:type="dxa"/>
          </w:tcPr>
          <w:p>
            <w:pPr>
              <w:rPr>
                <w:rFonts w:hint="eastAsia" w:ascii="Arial" w:hAnsi="Arial" w:eastAsia="SimSun" w:cs="Arial"/>
                <w:i w:val="0"/>
                <w:iCs w:val="0"/>
                <w:caps w:val="0"/>
                <w:color w:val="C8C9CC"/>
                <w:spacing w:val="0"/>
                <w:sz w:val="24"/>
                <w:szCs w:val="24"/>
              </w:rPr>
            </w:pPr>
            <w:r>
              <w:rPr>
                <w:rFonts w:hint="eastAsia" w:ascii="Arial" w:hAnsi="Arial" w:eastAsia="SimSun" w:cs="Arial"/>
                <w:i w:val="0"/>
                <w:iCs w:val="0"/>
                <w:caps w:val="0"/>
                <w:color w:val="C8C9CC"/>
                <w:spacing w:val="0"/>
                <w:sz w:val="24"/>
                <w:szCs w:val="24"/>
                <w:shd w:val="clear" w:fill="F4F5F7"/>
              </w:rPr>
              <w:br w:type="textWrapping"/>
            </w:r>
            <w:r>
              <w:rPr>
                <w:rFonts w:hint="default" w:ascii="Arial" w:hAnsi="Arial" w:eastAsia="SimSun" w:cs="Arial"/>
                <w:i w:val="0"/>
                <w:iCs w:val="0"/>
                <w:caps w:val="0"/>
                <w:color w:val="C8C9CC"/>
                <w:spacing w:val="0"/>
                <w:sz w:val="24"/>
                <w:szCs w:val="24"/>
                <w:shd w:val="clear" w:fill="F4F5F7"/>
              </w:rPr>
              <w:t>/</w:t>
            </w:r>
            <w:r>
              <w:rPr>
                <w:rFonts w:hint="default" w:ascii="Arial" w:hAnsi="Arial" w:eastAsia="SimSun" w:cs="Arial"/>
                <w:i w:val="0"/>
                <w:iCs w:val="0"/>
                <w:caps w:val="0"/>
                <w:color w:val="626469"/>
                <w:spacing w:val="0"/>
                <w:sz w:val="24"/>
                <w:szCs w:val="24"/>
                <w:shd w:val="clear" w:fill="F4F5F7"/>
              </w:rPr>
              <w:t>ˌʌnprɪˌdɪktəˈbɪləti</w:t>
            </w:r>
            <w:r>
              <w:rPr>
                <w:rFonts w:hint="default" w:ascii="Arial" w:hAnsi="Arial" w:eastAsia="SimSun" w:cs="Arial"/>
                <w:i w:val="0"/>
                <w:iCs w:val="0"/>
                <w:caps w:val="0"/>
                <w:color w:val="C8C9CC"/>
                <w:spacing w:val="0"/>
                <w:sz w:val="24"/>
                <w:szCs w:val="24"/>
                <w:shd w:val="clear" w:fill="F4F5F7"/>
              </w:rPr>
              <w:t>/</w:t>
            </w:r>
          </w:p>
        </w:tc>
        <w:tc>
          <w:tcPr>
            <w:tcW w:w="2841" w:type="dxa"/>
          </w:tcPr>
          <w:p>
            <w:pPr>
              <w:rPr>
                <w:rFonts w:hint="eastAsia" w:ascii="Microsoft YaHei" w:hAnsi="Microsoft YaHei" w:eastAsia="Microsoft YaHei" w:cs="Microsoft YaHei"/>
                <w:i w:val="0"/>
                <w:iCs w:val="0"/>
                <w:caps w:val="0"/>
                <w:color w:val="626469"/>
                <w:spacing w:val="0"/>
                <w:sz w:val="24"/>
                <w:szCs w:val="24"/>
                <w:shd w:val="clear" w:fill="FCFDFE"/>
              </w:rPr>
            </w:pPr>
            <w:r>
              <w:rPr>
                <w:rFonts w:hint="eastAsia" w:ascii="Microsoft YaHei" w:hAnsi="Microsoft YaHei" w:eastAsia="Microsoft YaHei" w:cs="Microsoft YaHei"/>
                <w:i w:val="0"/>
                <w:iCs w:val="0"/>
                <w:caps w:val="0"/>
                <w:color w:val="626469"/>
                <w:spacing w:val="0"/>
                <w:sz w:val="24"/>
                <w:szCs w:val="24"/>
                <w:shd w:val="clear" w:fill="FCFDFE"/>
              </w:rPr>
              <w:t>the quality of being guided by sudden unpredictable impulses</w:t>
            </w:r>
          </w:p>
          <w:p>
            <w:pPr>
              <w:rPr>
                <w:rFonts w:hint="eastAsia" w:ascii="Microsoft YaHei" w:hAnsi="Microsoft YaHei" w:eastAsia="Microsoft YaHei" w:cs="Microsoft YaHei"/>
                <w:i w:val="0"/>
                <w:iCs w:val="0"/>
                <w:caps w:val="0"/>
                <w:color w:val="626469"/>
                <w:spacing w:val="0"/>
                <w:sz w:val="24"/>
                <w:szCs w:val="24"/>
                <w:shd w:val="clear" w:fill="FCFDFE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rPr>
                <w:rFonts w:hint="default"/>
                <w:color w:val="auto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color w:val="auto"/>
                <w:sz w:val="24"/>
                <w:szCs w:val="24"/>
                <w:vertAlign w:val="baseline"/>
                <w:lang w:val="en-US" w:eastAsia="zh-CN"/>
              </w:rPr>
              <w:t>flexible</w:t>
            </w:r>
          </w:p>
        </w:tc>
        <w:tc>
          <w:tcPr>
            <w:tcW w:w="2841" w:type="dxa"/>
          </w:tcPr>
          <w:p>
            <w:pPr>
              <w:rPr>
                <w:rFonts w:hint="eastAsia" w:ascii="Arial" w:hAnsi="Arial" w:eastAsia="SimSun" w:cs="Arial"/>
                <w:i w:val="0"/>
                <w:iCs w:val="0"/>
                <w:caps w:val="0"/>
                <w:color w:val="C8C9CC"/>
                <w:spacing w:val="0"/>
                <w:sz w:val="24"/>
                <w:szCs w:val="24"/>
                <w:shd w:val="clear" w:fill="F4F5F7"/>
              </w:rPr>
            </w:pPr>
          </w:p>
        </w:tc>
        <w:tc>
          <w:tcPr>
            <w:tcW w:w="2841" w:type="dxa"/>
          </w:tcPr>
          <w:p>
            <w:pPr>
              <w:rPr>
                <w:rFonts w:hint="eastAsia" w:ascii="Microsoft YaHei" w:hAnsi="Microsoft YaHei" w:eastAsia="Microsoft YaHei" w:cs="Microsoft YaHei"/>
                <w:i w:val="0"/>
                <w:iCs w:val="0"/>
                <w:caps w:val="0"/>
                <w:color w:val="626469"/>
                <w:spacing w:val="0"/>
                <w:sz w:val="24"/>
                <w:szCs w:val="24"/>
                <w:shd w:val="clear" w:fill="FCFDFE"/>
              </w:rPr>
            </w:pPr>
            <w:r>
              <w:rPr>
                <w:rFonts w:hint="eastAsia" w:ascii="Microsoft YaHei" w:hAnsi="Microsoft YaHei" w:eastAsia="Microsoft YaHei" w:cs="Microsoft YaHei"/>
                <w:i w:val="0"/>
                <w:iCs w:val="0"/>
                <w:caps w:val="0"/>
                <w:color w:val="2A2B2E"/>
                <w:spacing w:val="0"/>
                <w:sz w:val="24"/>
                <w:szCs w:val="24"/>
                <w:shd w:val="clear" w:fill="FCFDFE"/>
              </w:rPr>
              <w:t>You need to be more </w:t>
            </w:r>
            <w:r>
              <w:rPr>
                <w:rFonts w:hint="eastAsia" w:ascii="Microsoft YaHei" w:hAnsi="Microsoft YaHei" w:eastAsia="Microsoft YaHei" w:cs="Microsoft YaHei"/>
                <w:i w:val="0"/>
                <w:iCs w:val="0"/>
                <w:caps w:val="0"/>
                <w:color w:val="E8493F"/>
                <w:spacing w:val="0"/>
                <w:sz w:val="24"/>
                <w:szCs w:val="24"/>
                <w:shd w:val="clear" w:fill="FCFDFE"/>
              </w:rPr>
              <w:t>flexible</w:t>
            </w:r>
            <w:r>
              <w:rPr>
                <w:rFonts w:hint="eastAsia" w:ascii="Microsoft YaHei" w:hAnsi="Microsoft YaHei" w:eastAsia="Microsoft YaHei" w:cs="Microsoft YaHei"/>
                <w:i w:val="0"/>
                <w:iCs w:val="0"/>
                <w:caps w:val="0"/>
                <w:color w:val="2A2B2E"/>
                <w:spacing w:val="0"/>
                <w:sz w:val="24"/>
                <w:szCs w:val="24"/>
                <w:shd w:val="clear" w:fill="FCFDFE"/>
              </w:rPr>
              <w:t> and imaginative in your approach.</w:t>
            </w:r>
            <w:r>
              <w:rPr>
                <w:rFonts w:hint="eastAsia" w:ascii="Microsoft YaHei" w:hAnsi="Microsoft YaHei" w:eastAsia="Microsoft YaHei" w:cs="Microsoft YaHei"/>
                <w:i w:val="0"/>
                <w:iCs w:val="0"/>
                <w:caps w:val="0"/>
                <w:color w:val="666666"/>
                <w:spacing w:val="0"/>
                <w:sz w:val="24"/>
                <w:szCs w:val="24"/>
                <w:shd w:val="clear" w:fill="FCFDFE"/>
              </w:rPr>
              <w:t> </w:t>
            </w:r>
          </w:p>
        </w:tc>
      </w:tr>
    </w:tbl>
    <w:p>
      <w:pPr>
        <w:rPr>
          <w:sz w:val="24"/>
          <w:szCs w:val="24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lesson</w:t>
      </w:r>
      <w:bookmarkStart w:id="1" w:name="_GoBack"/>
      <w:bookmarkEnd w:id="1"/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114300" distR="114300">
            <wp:extent cx="5271135" cy="2899410"/>
            <wp:effectExtent l="0" t="0" r="5715" b="571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99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114300" distR="114300">
            <wp:extent cx="5271770" cy="2931160"/>
            <wp:effectExtent l="0" t="0" r="5080" b="25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31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114300" distR="114300">
            <wp:extent cx="5272405" cy="3022600"/>
            <wp:effectExtent l="0" t="0" r="4445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02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114300" distR="114300">
            <wp:extent cx="5162550" cy="1729105"/>
            <wp:effectExtent l="0" t="0" r="0" b="444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1729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114300" distR="114300">
            <wp:extent cx="5271770" cy="3328670"/>
            <wp:effectExtent l="0" t="0" r="5080" b="508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328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114300" distR="114300">
            <wp:extent cx="4900930" cy="2543175"/>
            <wp:effectExtent l="0" t="0" r="444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00930" cy="254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114300" distR="114300">
            <wp:extent cx="5272405" cy="3044190"/>
            <wp:effectExtent l="0" t="0" r="4445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044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114300" distR="114300">
            <wp:extent cx="5100955" cy="3929380"/>
            <wp:effectExtent l="0" t="0" r="4445" b="444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00955" cy="3929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114300" distR="114300">
            <wp:extent cx="5271135" cy="3676650"/>
            <wp:effectExtent l="0" t="0" r="571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676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114300" distR="114300">
            <wp:extent cx="5271135" cy="3867150"/>
            <wp:effectExtent l="0" t="0" r="571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86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114300" distR="114300">
            <wp:extent cx="5271135" cy="3469640"/>
            <wp:effectExtent l="0" t="0" r="5715" b="698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469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114300" distR="114300">
            <wp:extent cx="5271135" cy="3608070"/>
            <wp:effectExtent l="0" t="0" r="5715" b="190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608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114300" distR="114300">
            <wp:extent cx="5272405" cy="3675380"/>
            <wp:effectExtent l="0" t="0" r="4445" b="127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675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114300" distR="114300">
            <wp:extent cx="5272405" cy="3422650"/>
            <wp:effectExtent l="0" t="0" r="4445" b="63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42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114300" distR="114300">
            <wp:extent cx="5200650" cy="37338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114300" distR="114300">
            <wp:extent cx="5253355" cy="3796030"/>
            <wp:effectExtent l="0" t="0" r="4445" b="444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53355" cy="3796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114300" distR="114300">
            <wp:extent cx="5086350" cy="3662680"/>
            <wp:effectExtent l="0" t="0" r="0" b="444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3662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114300" distR="114300">
            <wp:extent cx="5267325" cy="364807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648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SimHei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Dutch801 Rm BT">
    <w:altName w:val="Times New Roman"/>
    <w:panose1 w:val="00000000000000000000"/>
    <w:charset w:val="00"/>
    <w:family w:val="auto"/>
    <w:pitch w:val="default"/>
    <w:sig w:usb0="00000000" w:usb1="00000000" w:usb2="00000000" w:usb3="00000000" w:csb0="00000000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doNotDisplayPageBoundaries w:val="1"/>
  <w:embedSystemFonts/>
  <w:bordersDoNotSurroundHeader w:val="0"/>
  <w:bordersDoNotSurroundFooter w:val="0"/>
  <w:documentProtection w:enforcement="0"/>
  <w:defaultTabStop w:val="720"/>
  <w:drawingGridVerticalSpacing w:val="156"/>
  <w:displayHorizontalDrawingGridEvery w:val="1"/>
  <w:displayVerticalDrawingGridEvery w:val="1"/>
  <w:noPunctuationKerning w:val="1"/>
  <w:characterSpacingControl w:val="doNotCompress"/>
  <w:compat>
    <w:spaceForUL/>
    <w:doNotLeaveBackslashAlone/>
    <w:ulTrailSpace/>
    <w:doNotExpandShiftReturn/>
    <w:adjustLineHeightInTable/>
    <w:doNotWrapTextWithPunct/>
    <w:doNotUseEastAsianBreakRules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17E9379C"/>
    <w:rsid w:val="2F3842B1"/>
    <w:rsid w:val="4F1A2746"/>
    <w:rsid w:val="4F4941A7"/>
    <w:rsid w:val="660F16BF"/>
    <w:rsid w:val="68D633D8"/>
    <w:rsid w:val="73BF53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paragraph" w:styleId="2">
    <w:name w:val="heading 2"/>
    <w:basedOn w:val="1"/>
    <w:next w:val="1"/>
    <w:unhideWhenUsed/>
    <w:qFormat/>
    <w:uiPriority w:val="0"/>
    <w:pPr>
      <w:keepNext/>
      <w:keepLines/>
      <w:spacing w:before="260" w:after="260" w:line="416" w:lineRule="auto"/>
      <w:outlineLvl w:val="1"/>
    </w:pPr>
    <w:rPr>
      <w:b/>
      <w:bCs/>
      <w:sz w:val="32"/>
      <w:szCs w:val="32"/>
    </w:rPr>
  </w:style>
  <w:style w:type="paragraph" w:styleId="3">
    <w:name w:val="heading 4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SimSun" w:hAnsi="SimSun" w:eastAsia="SimSun" w:cs="SimSun"/>
      <w:b/>
      <w:bCs/>
      <w:kern w:val="0"/>
      <w:sz w:val="24"/>
      <w:szCs w:val="24"/>
      <w:lang w:val="en-US" w:eastAsia="zh-CN" w:bidi="ar"/>
    </w:rPr>
  </w:style>
  <w:style w:type="character" w:default="1" w:styleId="4">
    <w:name w:val="Default Paragraph Font"/>
    <w:semiHidden/>
    <w:uiPriority w:val="0"/>
  </w:style>
  <w:style w:type="table" w:default="1" w:styleId="5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6">
    <w:name w:val="Hyperlink"/>
    <w:basedOn w:val="4"/>
    <w:uiPriority w:val="0"/>
    <w:rPr>
      <w:color w:val="0000FF"/>
      <w:u w:val="single"/>
    </w:rPr>
  </w:style>
  <w:style w:type="table" w:styleId="7">
    <w:name w:val="Table Grid"/>
    <w:basedOn w:val="5"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3" Type="http://schemas.openxmlformats.org/officeDocument/2006/relationships/fontTable" Target="fontTable.xml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2</TotalTime>
  <ScaleCrop>false</ScaleCrop>
  <LinksUpToDate>false</LinksUpToDate>
  <CharactersWithSpaces>0</CharactersWithSpaces>
  <Application>WPS Office_11.2.0.11341_F1E327BC-269C-435d-A152-05C5408002CA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2022-10-04T11:33:30Z</dcterms:created>
  <dc:creator>zhangK</dc:creator>
  <cp:lastModifiedBy>张凯</cp:lastModifiedBy>
  <dcterms:modified xsi:type="dcterms:W3CDTF">2022-10-04T11:53:30Z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2057-11.2.0.11341</vt:lpwstr>
  </property>
  <property fmtid="{D5CDD505-2E9C-101B-9397-08002B2CF9AE}" pid="3" name="ICV">
    <vt:lpwstr>4F30ABFD94AD43789C546923FEAC62B4</vt:lpwstr>
  </property>
</Properties>
</file>